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9598" w14:textId="77777777" w:rsidR="00357276" w:rsidRPr="0097594D" w:rsidRDefault="0097594D" w:rsidP="0097594D">
      <w:pPr>
        <w:jc w:val="both"/>
      </w:pPr>
      <w:bookmarkStart w:id="0" w:name="_Hlk14350526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CFE1" wp14:editId="0777777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72415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DB64" w14:textId="77777777" w:rsidR="00651555" w:rsidRPr="00BC64AD" w:rsidRDefault="00BC64AD" w:rsidP="002934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Charley Kiss</w:t>
                            </w:r>
                          </w:p>
                          <w:p w14:paraId="39C9C72E" w14:textId="77777777" w:rsidR="0097594D" w:rsidRPr="00BC64AD" w:rsidRDefault="00BC64AD" w:rsidP="00DA6FE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Athletic</w:t>
                            </w:r>
                            <w:r w:rsidR="00F22A9F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Director/Business Affairs</w:t>
                            </w:r>
                          </w:p>
                          <w:p w14:paraId="63544745" w14:textId="77777777" w:rsidR="00651555" w:rsidRPr="004965BD" w:rsidRDefault="00BC64AD" w:rsidP="00DA6FEA">
                            <w:pPr>
                              <w:jc w:val="right"/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1960 Eden Park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Boulevard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cKeesport, PA 15132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412.664.3680</w:t>
                            </w:r>
                            <w:r w:rsidR="00651555" w:rsidRPr="004965BD"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C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25pt;margin-top:0;width:214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3R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" stroked="f">
                <v:textbox>
                  <w:txbxContent>
                    <w:p w14:paraId="2D54DB64" w14:textId="77777777" w:rsidR="00651555" w:rsidRPr="00BC64AD" w:rsidRDefault="00BC64AD" w:rsidP="002934E3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Charley Kiss</w:t>
                      </w:r>
                    </w:p>
                    <w:p w14:paraId="39C9C72E" w14:textId="77777777" w:rsidR="0097594D" w:rsidRPr="00BC64AD" w:rsidRDefault="00BC64AD" w:rsidP="00DA6FEA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Athletic</w:t>
                      </w:r>
                      <w:r w:rsidR="00F22A9F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Director/Business Affairs</w:t>
                      </w:r>
                    </w:p>
                    <w:p w14:paraId="63544745" w14:textId="77777777" w:rsidR="00651555" w:rsidRPr="004965BD" w:rsidRDefault="00BC64AD" w:rsidP="00DA6FEA">
                      <w:pPr>
                        <w:jc w:val="right"/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1960 Eden Park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Boulevard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M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cKeesport, PA 15132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412.664.3680</w:t>
                      </w:r>
                      <w:r w:rsidR="00651555" w:rsidRPr="004965BD"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F54076" wp14:editId="55B6BD17">
            <wp:extent cx="2514600" cy="706766"/>
            <wp:effectExtent l="0" t="0" r="0" b="0"/>
            <wp:docPr id="1" name="Picture 1" descr="M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49" cy="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C08F" w14:textId="77777777" w:rsidR="00594D07" w:rsidRDefault="0097594D" w:rsidP="00F22A9F">
      <w:pPr>
        <w:jc w:val="right"/>
        <w:rPr>
          <w:color w:val="261551"/>
        </w:rPr>
      </w:pPr>
      <w:r>
        <w:rPr>
          <w:b/>
          <w:noProof/>
          <w:color w:val="26155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997DA" wp14:editId="07777777">
                <wp:simplePos x="0" y="0"/>
                <wp:positionH relativeFrom="column">
                  <wp:posOffset>-962025</wp:posOffset>
                </wp:positionH>
                <wp:positionV relativeFrom="paragraph">
                  <wp:posOffset>140970</wp:posOffset>
                </wp:positionV>
                <wp:extent cx="8286750" cy="0"/>
                <wp:effectExtent l="19050" t="1905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0" cy="0"/>
                        </a:xfrm>
                        <a:prstGeom prst="straightConnector1">
                          <a:avLst/>
                        </a:prstGeom>
                        <a:noFill/>
                        <a:ln w="22225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.1pt;width:6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" strokecolor="#c00000" strokeweight="1.75pt">
                <v:shadow color="#622423 [1605]" opacity=".5" offset="1pt"/>
              </v:shape>
            </w:pict>
          </mc:Fallback>
        </mc:AlternateContent>
      </w:r>
    </w:p>
    <w:p w14:paraId="217A60E8" w14:textId="52C48687" w:rsidR="003E3D84" w:rsidRDefault="003E3D84" w:rsidP="003E3D84">
      <w:pPr>
        <w:rPr>
          <w:rFonts w:ascii="Garamond" w:hAnsi="Garamond"/>
          <w:sz w:val="28"/>
          <w:szCs w:val="28"/>
        </w:rPr>
      </w:pPr>
    </w:p>
    <w:p w14:paraId="519FB9A0" w14:textId="77777777" w:rsidR="00716257" w:rsidRDefault="00E41216" w:rsidP="002671F3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MASD Athletic</w:t>
      </w:r>
      <w:r w:rsidR="00716257">
        <w:rPr>
          <w:rFonts w:ascii="Garamond" w:hAnsi="Garamond"/>
          <w:b/>
          <w:sz w:val="40"/>
          <w:szCs w:val="40"/>
        </w:rPr>
        <w:t xml:space="preserve"> Department</w:t>
      </w:r>
      <w:r>
        <w:rPr>
          <w:rFonts w:ascii="Garamond" w:hAnsi="Garamond"/>
          <w:b/>
          <w:sz w:val="40"/>
          <w:szCs w:val="40"/>
        </w:rPr>
        <w:t xml:space="preserve"> </w:t>
      </w:r>
    </w:p>
    <w:p w14:paraId="5D283459" w14:textId="2F5D67EE" w:rsidR="00681DF4" w:rsidRPr="002671F3" w:rsidRDefault="00716257" w:rsidP="002671F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 xml:space="preserve">Academic </w:t>
      </w:r>
      <w:r w:rsidR="00E41216">
        <w:rPr>
          <w:rFonts w:ascii="Garamond" w:hAnsi="Garamond"/>
          <w:b/>
          <w:sz w:val="40"/>
          <w:szCs w:val="40"/>
        </w:rPr>
        <w:t>Eligibility Procedure</w:t>
      </w:r>
    </w:p>
    <w:p w14:paraId="3FCE51A2" w14:textId="691E8034" w:rsidR="003B7778" w:rsidRPr="002671F3" w:rsidRDefault="003B7778" w:rsidP="002671F3">
      <w:pPr>
        <w:jc w:val="center"/>
        <w:rPr>
          <w:rFonts w:ascii="Garamond" w:hAnsi="Garamond"/>
        </w:rPr>
      </w:pPr>
    </w:p>
    <w:p w14:paraId="38B9DA10" w14:textId="6EC7BC39" w:rsidR="00E41216" w:rsidRPr="002671F3" w:rsidRDefault="00DA6B88" w:rsidP="002671F3">
      <w:pPr>
        <w:jc w:val="center"/>
        <w:rPr>
          <w:rFonts w:ascii="Garamond" w:hAnsi="Garamond"/>
        </w:rPr>
      </w:pPr>
      <w:r>
        <w:rPr>
          <w:rFonts w:ascii="Garamond" w:hAnsi="Garamond"/>
        </w:rPr>
        <w:t>G</w:t>
      </w:r>
      <w:r w:rsidR="00E41216" w:rsidRPr="002671F3">
        <w:rPr>
          <w:rFonts w:ascii="Garamond" w:hAnsi="Garamond"/>
        </w:rPr>
        <w:t>rades will</w:t>
      </w:r>
      <w:r>
        <w:rPr>
          <w:rFonts w:ascii="Garamond" w:hAnsi="Garamond"/>
        </w:rPr>
        <w:t xml:space="preserve"> be</w:t>
      </w:r>
      <w:r w:rsidR="00E41216" w:rsidRPr="002671F3">
        <w:rPr>
          <w:rFonts w:ascii="Garamond" w:hAnsi="Garamond"/>
        </w:rPr>
        <w:t xml:space="preserve"> </w:t>
      </w:r>
      <w:r>
        <w:rPr>
          <w:rFonts w:ascii="Garamond" w:hAnsi="Garamond"/>
        </w:rPr>
        <w:t>monitored based on the following conditions and time periods during the school year</w:t>
      </w:r>
    </w:p>
    <w:p w14:paraId="159DAB3C" w14:textId="12AE4850" w:rsidR="00E41216" w:rsidRDefault="00E41216" w:rsidP="00E41216">
      <w:pPr>
        <w:rPr>
          <w:rFonts w:ascii="Garamond" w:hAnsi="Garamond"/>
          <w:sz w:val="36"/>
          <w:szCs w:val="36"/>
        </w:rPr>
      </w:pPr>
    </w:p>
    <w:p w14:paraId="4318EE31" w14:textId="2E879AC9" w:rsidR="002671F3" w:rsidRPr="002671F3" w:rsidRDefault="002671F3" w:rsidP="00E41216">
      <w:pPr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 xml:space="preserve">Academic </w:t>
      </w:r>
      <w:r w:rsidRPr="002671F3">
        <w:rPr>
          <w:rFonts w:ascii="Garamond" w:hAnsi="Garamond"/>
          <w:b/>
          <w:i/>
          <w:sz w:val="36"/>
          <w:szCs w:val="36"/>
        </w:rPr>
        <w:t>Eligibility Conditions</w:t>
      </w:r>
    </w:p>
    <w:p w14:paraId="6B49B03B" w14:textId="46DCC57B" w:rsidR="002671F3" w:rsidRDefault="00E41216" w:rsidP="00E41216">
      <w:pPr>
        <w:pStyle w:val="ListParagraph"/>
        <w:numPr>
          <w:ilvl w:val="0"/>
          <w:numId w:val="20"/>
        </w:num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sz w:val="28"/>
          <w:szCs w:val="28"/>
        </w:rPr>
        <w:t>Student-athletes must be passing (4)</w:t>
      </w:r>
      <w:r w:rsidR="002671F3">
        <w:rPr>
          <w:rFonts w:ascii="Garamond" w:hAnsi="Garamond"/>
          <w:sz w:val="28"/>
          <w:szCs w:val="28"/>
        </w:rPr>
        <w:t xml:space="preserve"> classes</w:t>
      </w:r>
      <w:bookmarkStart w:id="1" w:name="_GoBack"/>
      <w:bookmarkEnd w:id="1"/>
    </w:p>
    <w:p w14:paraId="4F1FAFA1" w14:textId="77777777" w:rsidR="002671F3" w:rsidRDefault="00E41216" w:rsidP="00E41216">
      <w:pPr>
        <w:pStyle w:val="ListParagraph"/>
        <w:numPr>
          <w:ilvl w:val="0"/>
          <w:numId w:val="20"/>
        </w:num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sz w:val="28"/>
          <w:szCs w:val="28"/>
        </w:rPr>
        <w:t>Physical Education class does not count</w:t>
      </w:r>
    </w:p>
    <w:p w14:paraId="75D1247C" w14:textId="094D45FA" w:rsidR="00E41216" w:rsidRPr="002671F3" w:rsidRDefault="001C6C8A" w:rsidP="00E41216">
      <w:pPr>
        <w:pStyle w:val="ListParagraph"/>
        <w:numPr>
          <w:ilvl w:val="0"/>
          <w:numId w:val="20"/>
        </w:num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sz w:val="28"/>
          <w:szCs w:val="28"/>
        </w:rPr>
        <w:t>Multiple period classes</w:t>
      </w:r>
      <w:r w:rsidR="008B31CE" w:rsidRPr="002671F3">
        <w:rPr>
          <w:rFonts w:ascii="Garamond" w:hAnsi="Garamond"/>
          <w:sz w:val="28"/>
          <w:szCs w:val="28"/>
        </w:rPr>
        <w:t xml:space="preserve"> such as Building Const.</w:t>
      </w:r>
      <w:r w:rsidRPr="002671F3">
        <w:rPr>
          <w:rFonts w:ascii="Garamond" w:hAnsi="Garamond"/>
          <w:sz w:val="28"/>
          <w:szCs w:val="28"/>
        </w:rPr>
        <w:t xml:space="preserve"> count as (1)</w:t>
      </w:r>
      <w:r w:rsidR="00E41216" w:rsidRPr="002671F3">
        <w:rPr>
          <w:rFonts w:ascii="Garamond" w:hAnsi="Garamond"/>
          <w:sz w:val="28"/>
          <w:szCs w:val="28"/>
        </w:rPr>
        <w:t xml:space="preserve">  </w:t>
      </w:r>
    </w:p>
    <w:p w14:paraId="69FB337B" w14:textId="77777777" w:rsidR="00E41216" w:rsidRDefault="00E41216" w:rsidP="00E41216">
      <w:pPr>
        <w:rPr>
          <w:rFonts w:ascii="Garamond" w:hAnsi="Garamond"/>
          <w:sz w:val="36"/>
          <w:szCs w:val="36"/>
        </w:rPr>
      </w:pPr>
    </w:p>
    <w:p w14:paraId="1F31B14F" w14:textId="0A74A97F" w:rsidR="00E41216" w:rsidRPr="00716257" w:rsidRDefault="00E41216" w:rsidP="00716257">
      <w:pPr>
        <w:pStyle w:val="ListParagraph"/>
        <w:numPr>
          <w:ilvl w:val="0"/>
          <w:numId w:val="21"/>
        </w:numPr>
        <w:rPr>
          <w:rFonts w:ascii="Garamond" w:hAnsi="Garamond"/>
          <w:b/>
          <w:sz w:val="36"/>
          <w:szCs w:val="36"/>
        </w:rPr>
      </w:pPr>
      <w:r w:rsidRPr="00716257">
        <w:rPr>
          <w:rFonts w:ascii="Garamond" w:hAnsi="Garamond"/>
          <w:b/>
          <w:sz w:val="36"/>
          <w:szCs w:val="36"/>
        </w:rPr>
        <w:t>Weekly</w:t>
      </w:r>
      <w:r w:rsidR="002671F3" w:rsidRPr="00716257">
        <w:rPr>
          <w:rFonts w:ascii="Garamond" w:hAnsi="Garamond"/>
          <w:b/>
          <w:sz w:val="36"/>
          <w:szCs w:val="36"/>
        </w:rPr>
        <w:t xml:space="preserve"> Grade Check</w:t>
      </w:r>
    </w:p>
    <w:p w14:paraId="5E01B040" w14:textId="77777777" w:rsidR="002671F3" w:rsidRDefault="002671F3" w:rsidP="00E4121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Grades for student-athletes</w:t>
      </w:r>
      <w:r w:rsidR="00E41216" w:rsidRPr="002671F3">
        <w:rPr>
          <w:rFonts w:ascii="Garamond" w:hAnsi="Garamond"/>
          <w:sz w:val="28"/>
          <w:szCs w:val="28"/>
        </w:rPr>
        <w:t xml:space="preserve"> will be checked Friday morning each week during the school year.  </w:t>
      </w:r>
    </w:p>
    <w:p w14:paraId="3B4465AD" w14:textId="31DBF2E3" w:rsidR="00E41216" w:rsidRPr="002671F3" w:rsidRDefault="00E41216" w:rsidP="00E41216">
      <w:p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sz w:val="28"/>
          <w:szCs w:val="28"/>
        </w:rPr>
        <w:t>A student-athlete</w:t>
      </w:r>
      <w:r w:rsidR="002671F3">
        <w:rPr>
          <w:rFonts w:ascii="Garamond" w:hAnsi="Garamond"/>
          <w:sz w:val="28"/>
          <w:szCs w:val="28"/>
        </w:rPr>
        <w:t xml:space="preserve"> that is </w:t>
      </w:r>
      <w:r w:rsidRPr="002671F3">
        <w:rPr>
          <w:rFonts w:ascii="Garamond" w:hAnsi="Garamond"/>
          <w:sz w:val="28"/>
          <w:szCs w:val="28"/>
        </w:rPr>
        <w:t>deemed ineligible will be ineligible for the following week.</w:t>
      </w:r>
    </w:p>
    <w:p w14:paraId="799609C4" w14:textId="040A783B" w:rsidR="00E41216" w:rsidRDefault="00E41216" w:rsidP="00E41216">
      <w:pPr>
        <w:rPr>
          <w:rFonts w:ascii="Garamond" w:hAnsi="Garamond"/>
          <w:sz w:val="36"/>
          <w:szCs w:val="36"/>
        </w:rPr>
      </w:pPr>
      <w:r w:rsidRPr="002671F3">
        <w:rPr>
          <w:rFonts w:ascii="Garamond" w:hAnsi="Garamond"/>
          <w:b/>
          <w:sz w:val="32"/>
          <w:szCs w:val="32"/>
        </w:rPr>
        <w:t>What is a week?</w:t>
      </w:r>
      <w:r>
        <w:rPr>
          <w:rFonts w:ascii="Garamond" w:hAnsi="Garamond"/>
          <w:sz w:val="36"/>
          <w:szCs w:val="36"/>
        </w:rPr>
        <w:t xml:space="preserve">  </w:t>
      </w:r>
      <w:r w:rsidRPr="002671F3">
        <w:rPr>
          <w:rFonts w:ascii="Garamond" w:hAnsi="Garamond"/>
          <w:sz w:val="28"/>
          <w:szCs w:val="28"/>
        </w:rPr>
        <w:t>A we</w:t>
      </w:r>
      <w:r w:rsidR="002671F3">
        <w:rPr>
          <w:rFonts w:ascii="Garamond" w:hAnsi="Garamond"/>
          <w:sz w:val="28"/>
          <w:szCs w:val="28"/>
        </w:rPr>
        <w:t>e</w:t>
      </w:r>
      <w:r w:rsidRPr="002671F3">
        <w:rPr>
          <w:rFonts w:ascii="Garamond" w:hAnsi="Garamond"/>
          <w:sz w:val="28"/>
          <w:szCs w:val="28"/>
        </w:rPr>
        <w:t>k begins on Sunday and ends Saturday.</w:t>
      </w:r>
      <w:r>
        <w:rPr>
          <w:rFonts w:ascii="Garamond" w:hAnsi="Garamond"/>
          <w:sz w:val="36"/>
          <w:szCs w:val="36"/>
        </w:rPr>
        <w:t xml:space="preserve">  </w:t>
      </w:r>
    </w:p>
    <w:p w14:paraId="535D11D3" w14:textId="5884092F" w:rsidR="00681DF4" w:rsidRPr="002671F3" w:rsidRDefault="00E41216" w:rsidP="00E41216">
      <w:p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b/>
          <w:sz w:val="32"/>
          <w:szCs w:val="32"/>
        </w:rPr>
        <w:t>Example:</w:t>
      </w:r>
      <w:r w:rsidRPr="002671F3">
        <w:rPr>
          <w:rFonts w:ascii="Garamond" w:hAnsi="Garamond"/>
          <w:sz w:val="28"/>
          <w:szCs w:val="28"/>
        </w:rPr>
        <w:t xml:space="preserve">  </w:t>
      </w:r>
      <w:r w:rsidR="002671F3">
        <w:rPr>
          <w:rFonts w:ascii="Garamond" w:hAnsi="Garamond"/>
          <w:sz w:val="28"/>
          <w:szCs w:val="28"/>
        </w:rPr>
        <w:t>The g</w:t>
      </w:r>
      <w:r w:rsidRPr="002671F3">
        <w:rPr>
          <w:rFonts w:ascii="Garamond" w:hAnsi="Garamond"/>
          <w:sz w:val="28"/>
          <w:szCs w:val="28"/>
        </w:rPr>
        <w:t>rade check date is Friday September 6</w:t>
      </w:r>
      <w:r w:rsidRPr="002671F3">
        <w:rPr>
          <w:rFonts w:ascii="Garamond" w:hAnsi="Garamond"/>
          <w:sz w:val="28"/>
          <w:szCs w:val="28"/>
          <w:vertAlign w:val="superscript"/>
        </w:rPr>
        <w:t>th</w:t>
      </w:r>
      <w:r w:rsidR="002671F3">
        <w:rPr>
          <w:rFonts w:ascii="Garamond" w:hAnsi="Garamond"/>
          <w:sz w:val="28"/>
          <w:szCs w:val="28"/>
        </w:rPr>
        <w:t xml:space="preserve">.  The </w:t>
      </w:r>
      <w:r w:rsidRPr="002671F3">
        <w:rPr>
          <w:rFonts w:ascii="Garamond" w:hAnsi="Garamond"/>
          <w:sz w:val="28"/>
          <w:szCs w:val="28"/>
        </w:rPr>
        <w:t>ineligible student-athlete will be ineligible from Sunday September 8</w:t>
      </w:r>
      <w:r w:rsidRPr="002671F3">
        <w:rPr>
          <w:rFonts w:ascii="Garamond" w:hAnsi="Garamond"/>
          <w:sz w:val="28"/>
          <w:szCs w:val="28"/>
          <w:vertAlign w:val="superscript"/>
        </w:rPr>
        <w:t>th</w:t>
      </w:r>
      <w:r w:rsidRPr="002671F3">
        <w:rPr>
          <w:rFonts w:ascii="Garamond" w:hAnsi="Garamond"/>
          <w:sz w:val="28"/>
          <w:szCs w:val="28"/>
        </w:rPr>
        <w:t xml:space="preserve"> through Saturday September 14</w:t>
      </w:r>
      <w:r w:rsidRPr="002671F3">
        <w:rPr>
          <w:rFonts w:ascii="Garamond" w:hAnsi="Garamond"/>
          <w:sz w:val="28"/>
          <w:szCs w:val="28"/>
          <w:vertAlign w:val="superscript"/>
        </w:rPr>
        <w:t>th</w:t>
      </w:r>
      <w:r w:rsidRPr="002671F3">
        <w:rPr>
          <w:rFonts w:ascii="Garamond" w:hAnsi="Garamond"/>
          <w:sz w:val="28"/>
          <w:szCs w:val="28"/>
        </w:rPr>
        <w:t xml:space="preserve">.   </w:t>
      </w:r>
      <w:r w:rsidR="00681DF4" w:rsidRPr="002671F3">
        <w:rPr>
          <w:rFonts w:ascii="Garamond" w:hAnsi="Garamond"/>
          <w:sz w:val="28"/>
          <w:szCs w:val="28"/>
        </w:rPr>
        <w:t xml:space="preserve"> </w:t>
      </w:r>
    </w:p>
    <w:p w14:paraId="39744CC8" w14:textId="3DB26F18" w:rsidR="008B31CE" w:rsidRDefault="008B31CE" w:rsidP="00E41216">
      <w:pPr>
        <w:rPr>
          <w:rFonts w:ascii="Garamond" w:hAnsi="Garamond"/>
          <w:sz w:val="36"/>
          <w:szCs w:val="36"/>
        </w:rPr>
      </w:pPr>
    </w:p>
    <w:p w14:paraId="015CCEC7" w14:textId="47470416" w:rsidR="008B31CE" w:rsidRPr="00716257" w:rsidRDefault="00716257" w:rsidP="00716257">
      <w:pPr>
        <w:pStyle w:val="ListParagraph"/>
        <w:numPr>
          <w:ilvl w:val="0"/>
          <w:numId w:val="21"/>
        </w:numPr>
        <w:rPr>
          <w:rFonts w:ascii="Garamond" w:hAnsi="Garamond"/>
          <w:b/>
          <w:sz w:val="36"/>
          <w:szCs w:val="36"/>
        </w:rPr>
      </w:pPr>
      <w:r w:rsidRPr="00716257">
        <w:rPr>
          <w:rFonts w:ascii="Garamond" w:hAnsi="Garamond"/>
          <w:b/>
          <w:sz w:val="36"/>
          <w:szCs w:val="36"/>
        </w:rPr>
        <w:t xml:space="preserve"> </w:t>
      </w:r>
      <w:r w:rsidR="008B31CE" w:rsidRPr="00716257">
        <w:rPr>
          <w:rFonts w:ascii="Garamond" w:hAnsi="Garamond"/>
          <w:b/>
          <w:sz w:val="36"/>
          <w:szCs w:val="36"/>
        </w:rPr>
        <w:t>Report Card</w:t>
      </w:r>
      <w:r>
        <w:rPr>
          <w:rFonts w:ascii="Garamond" w:hAnsi="Garamond"/>
          <w:b/>
          <w:sz w:val="36"/>
          <w:szCs w:val="36"/>
        </w:rPr>
        <w:t xml:space="preserve"> Day</w:t>
      </w:r>
      <w:r w:rsidR="002671F3" w:rsidRPr="00716257">
        <w:rPr>
          <w:rFonts w:ascii="Garamond" w:hAnsi="Garamond"/>
          <w:b/>
          <w:sz w:val="36"/>
          <w:szCs w:val="36"/>
        </w:rPr>
        <w:t xml:space="preserve"> Grade Check</w:t>
      </w:r>
    </w:p>
    <w:p w14:paraId="2AD8F1AE" w14:textId="28562CDB" w:rsidR="008B31CE" w:rsidRPr="002671F3" w:rsidRDefault="002671F3" w:rsidP="008B31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Grades for student-athletes</w:t>
      </w:r>
      <w:r w:rsidR="008B31CE" w:rsidRPr="002671F3">
        <w:rPr>
          <w:rFonts w:ascii="Garamond" w:hAnsi="Garamond"/>
          <w:sz w:val="28"/>
          <w:szCs w:val="28"/>
        </w:rPr>
        <w:t xml:space="preserve"> will be checked on the day report cards are issued.</w:t>
      </w:r>
    </w:p>
    <w:p w14:paraId="7391C41E" w14:textId="67D5428C" w:rsidR="008B31CE" w:rsidRPr="002671F3" w:rsidRDefault="008B31CE" w:rsidP="008B31CE">
      <w:p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sz w:val="28"/>
          <w:szCs w:val="28"/>
        </w:rPr>
        <w:t>Ineligible student-athletes will be ineligible to participate in any game</w:t>
      </w:r>
      <w:r w:rsidR="002671F3">
        <w:rPr>
          <w:rFonts w:ascii="Garamond" w:hAnsi="Garamond"/>
          <w:sz w:val="28"/>
          <w:szCs w:val="28"/>
        </w:rPr>
        <w:t>/</w:t>
      </w:r>
      <w:r w:rsidRPr="002671F3">
        <w:rPr>
          <w:rFonts w:ascii="Garamond" w:hAnsi="Garamond"/>
          <w:sz w:val="28"/>
          <w:szCs w:val="28"/>
        </w:rPr>
        <w:t xml:space="preserve">scrimmage for a period of (15) school days.  </w:t>
      </w:r>
    </w:p>
    <w:p w14:paraId="265029D7" w14:textId="6C61ED5A" w:rsidR="008B31CE" w:rsidRDefault="008B31CE" w:rsidP="008B31CE">
      <w:pPr>
        <w:rPr>
          <w:rFonts w:ascii="Garamond" w:hAnsi="Garamond"/>
          <w:sz w:val="36"/>
          <w:szCs w:val="36"/>
        </w:rPr>
      </w:pPr>
    </w:p>
    <w:p w14:paraId="03DB8425" w14:textId="425E0109" w:rsidR="008B31CE" w:rsidRPr="00716257" w:rsidRDefault="00716257" w:rsidP="00716257">
      <w:pPr>
        <w:pStyle w:val="ListParagraph"/>
        <w:numPr>
          <w:ilvl w:val="0"/>
          <w:numId w:val="21"/>
        </w:numPr>
        <w:rPr>
          <w:rFonts w:ascii="Garamond" w:hAnsi="Garamond"/>
          <w:b/>
          <w:sz w:val="36"/>
          <w:szCs w:val="36"/>
        </w:rPr>
      </w:pPr>
      <w:r w:rsidRPr="00716257">
        <w:rPr>
          <w:rFonts w:ascii="Garamond" w:hAnsi="Garamond"/>
          <w:b/>
          <w:sz w:val="36"/>
          <w:szCs w:val="36"/>
        </w:rPr>
        <w:t xml:space="preserve"> </w:t>
      </w:r>
      <w:r w:rsidR="008B31CE" w:rsidRPr="00716257">
        <w:rPr>
          <w:rFonts w:ascii="Garamond" w:hAnsi="Garamond"/>
          <w:b/>
          <w:sz w:val="36"/>
          <w:szCs w:val="36"/>
        </w:rPr>
        <w:t>Final Grade</w:t>
      </w:r>
      <w:r w:rsidR="002671F3" w:rsidRPr="00716257">
        <w:rPr>
          <w:rFonts w:ascii="Garamond" w:hAnsi="Garamond"/>
          <w:b/>
          <w:sz w:val="36"/>
          <w:szCs w:val="36"/>
        </w:rPr>
        <w:t xml:space="preserve"> Check</w:t>
      </w:r>
    </w:p>
    <w:p w14:paraId="15F1E6CB" w14:textId="65A2CE94" w:rsidR="008B31CE" w:rsidRPr="002671F3" w:rsidRDefault="008B31CE" w:rsidP="008B31CE">
      <w:pPr>
        <w:rPr>
          <w:rFonts w:ascii="Garamond" w:hAnsi="Garamond"/>
          <w:sz w:val="28"/>
          <w:szCs w:val="28"/>
        </w:rPr>
      </w:pPr>
      <w:r w:rsidRPr="002671F3">
        <w:rPr>
          <w:rFonts w:ascii="Garamond" w:hAnsi="Garamond"/>
          <w:sz w:val="28"/>
          <w:szCs w:val="28"/>
        </w:rPr>
        <w:t>Student-athlete final grades will be used to determine eligibility for the following school year.  Ineligible student-athletes will be ineligible to participate in any game</w:t>
      </w:r>
      <w:r w:rsidR="002671F3">
        <w:rPr>
          <w:rFonts w:ascii="Garamond" w:hAnsi="Garamond"/>
          <w:sz w:val="28"/>
          <w:szCs w:val="28"/>
        </w:rPr>
        <w:t>/</w:t>
      </w:r>
      <w:r w:rsidRPr="002671F3">
        <w:rPr>
          <w:rFonts w:ascii="Garamond" w:hAnsi="Garamond"/>
          <w:sz w:val="28"/>
          <w:szCs w:val="28"/>
        </w:rPr>
        <w:t xml:space="preserve">scrimmage for a period of (15) school days once the new school year </w:t>
      </w:r>
      <w:r w:rsidR="002671F3">
        <w:rPr>
          <w:rFonts w:ascii="Garamond" w:hAnsi="Garamond"/>
          <w:sz w:val="28"/>
          <w:szCs w:val="28"/>
        </w:rPr>
        <w:t>begins</w:t>
      </w:r>
      <w:r w:rsidRPr="002671F3">
        <w:rPr>
          <w:rFonts w:ascii="Garamond" w:hAnsi="Garamond"/>
          <w:sz w:val="28"/>
          <w:szCs w:val="28"/>
        </w:rPr>
        <w:t xml:space="preserve">; </w:t>
      </w:r>
      <w:r w:rsidR="002671F3">
        <w:rPr>
          <w:rFonts w:ascii="Garamond" w:hAnsi="Garamond"/>
          <w:sz w:val="28"/>
          <w:szCs w:val="28"/>
        </w:rPr>
        <w:t xml:space="preserve">includes </w:t>
      </w:r>
      <w:r w:rsidRPr="002671F3">
        <w:rPr>
          <w:rFonts w:ascii="Garamond" w:hAnsi="Garamond"/>
          <w:sz w:val="28"/>
          <w:szCs w:val="28"/>
        </w:rPr>
        <w:t xml:space="preserve">any </w:t>
      </w:r>
      <w:r w:rsidR="002671F3">
        <w:rPr>
          <w:rFonts w:ascii="Garamond" w:hAnsi="Garamond"/>
          <w:sz w:val="28"/>
          <w:szCs w:val="28"/>
        </w:rPr>
        <w:t>game/</w:t>
      </w:r>
      <w:r w:rsidRPr="002671F3">
        <w:rPr>
          <w:rFonts w:ascii="Garamond" w:hAnsi="Garamond"/>
          <w:sz w:val="28"/>
          <w:szCs w:val="28"/>
        </w:rPr>
        <w:t>scrimmage that occurs prior to the 1</w:t>
      </w:r>
      <w:r w:rsidRPr="002671F3">
        <w:rPr>
          <w:rFonts w:ascii="Garamond" w:hAnsi="Garamond"/>
          <w:sz w:val="28"/>
          <w:szCs w:val="28"/>
          <w:vertAlign w:val="superscript"/>
        </w:rPr>
        <w:t>st</w:t>
      </w:r>
      <w:r w:rsidRPr="002671F3">
        <w:rPr>
          <w:rFonts w:ascii="Garamond" w:hAnsi="Garamond"/>
          <w:sz w:val="28"/>
          <w:szCs w:val="28"/>
        </w:rPr>
        <w:t xml:space="preserve"> day of school in the new year.  </w:t>
      </w:r>
    </w:p>
    <w:sectPr w:rsidR="008B31CE" w:rsidRPr="002671F3" w:rsidSect="00975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DE"/>
    <w:multiLevelType w:val="hybridMultilevel"/>
    <w:tmpl w:val="F6D4C42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C64088"/>
    <w:multiLevelType w:val="hybridMultilevel"/>
    <w:tmpl w:val="CC9E8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BD3"/>
    <w:multiLevelType w:val="hybridMultilevel"/>
    <w:tmpl w:val="2A5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7241"/>
    <w:multiLevelType w:val="hybridMultilevel"/>
    <w:tmpl w:val="B550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FEC"/>
    <w:multiLevelType w:val="hybridMultilevel"/>
    <w:tmpl w:val="6942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5160"/>
    <w:multiLevelType w:val="hybridMultilevel"/>
    <w:tmpl w:val="0222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47"/>
    <w:multiLevelType w:val="hybridMultilevel"/>
    <w:tmpl w:val="B84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0159"/>
    <w:multiLevelType w:val="hybridMultilevel"/>
    <w:tmpl w:val="23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0B37"/>
    <w:multiLevelType w:val="hybridMultilevel"/>
    <w:tmpl w:val="DCF2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AA9"/>
    <w:multiLevelType w:val="hybridMultilevel"/>
    <w:tmpl w:val="5AF4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5888"/>
    <w:multiLevelType w:val="hybridMultilevel"/>
    <w:tmpl w:val="35D48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1600"/>
    <w:multiLevelType w:val="hybridMultilevel"/>
    <w:tmpl w:val="5D2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60CDF"/>
    <w:multiLevelType w:val="hybridMultilevel"/>
    <w:tmpl w:val="FA6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71773"/>
    <w:multiLevelType w:val="hybridMultilevel"/>
    <w:tmpl w:val="11A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93579"/>
    <w:multiLevelType w:val="hybridMultilevel"/>
    <w:tmpl w:val="2CF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C102A"/>
    <w:multiLevelType w:val="hybridMultilevel"/>
    <w:tmpl w:val="817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51A5"/>
    <w:multiLevelType w:val="hybridMultilevel"/>
    <w:tmpl w:val="2BE6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334"/>
    <w:multiLevelType w:val="hybridMultilevel"/>
    <w:tmpl w:val="05F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3D5"/>
    <w:multiLevelType w:val="hybridMultilevel"/>
    <w:tmpl w:val="A39C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2F0D"/>
    <w:multiLevelType w:val="hybridMultilevel"/>
    <w:tmpl w:val="94CAA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BC"/>
    <w:rsid w:val="00005123"/>
    <w:rsid w:val="00024CC3"/>
    <w:rsid w:val="000557C2"/>
    <w:rsid w:val="00092D0E"/>
    <w:rsid w:val="000A720F"/>
    <w:rsid w:val="000C0016"/>
    <w:rsid w:val="000C3558"/>
    <w:rsid w:val="0013233B"/>
    <w:rsid w:val="001C6C8A"/>
    <w:rsid w:val="001D2A87"/>
    <w:rsid w:val="002316E7"/>
    <w:rsid w:val="002540DC"/>
    <w:rsid w:val="002671F3"/>
    <w:rsid w:val="00286BBC"/>
    <w:rsid w:val="002934E3"/>
    <w:rsid w:val="002A4636"/>
    <w:rsid w:val="002A5F08"/>
    <w:rsid w:val="002C1C9D"/>
    <w:rsid w:val="003003AA"/>
    <w:rsid w:val="00306F70"/>
    <w:rsid w:val="00316C9E"/>
    <w:rsid w:val="00357276"/>
    <w:rsid w:val="003644D9"/>
    <w:rsid w:val="0039569A"/>
    <w:rsid w:val="003966FA"/>
    <w:rsid w:val="003B7778"/>
    <w:rsid w:val="003E3D84"/>
    <w:rsid w:val="003F1D2E"/>
    <w:rsid w:val="004548A8"/>
    <w:rsid w:val="00492B61"/>
    <w:rsid w:val="004965BD"/>
    <w:rsid w:val="005061DF"/>
    <w:rsid w:val="005467F8"/>
    <w:rsid w:val="005879F9"/>
    <w:rsid w:val="00594D07"/>
    <w:rsid w:val="005A426F"/>
    <w:rsid w:val="005B346D"/>
    <w:rsid w:val="00637B99"/>
    <w:rsid w:val="00651555"/>
    <w:rsid w:val="006811F7"/>
    <w:rsid w:val="00681DF4"/>
    <w:rsid w:val="00693266"/>
    <w:rsid w:val="00693292"/>
    <w:rsid w:val="00697D3C"/>
    <w:rsid w:val="006B434A"/>
    <w:rsid w:val="006C76FD"/>
    <w:rsid w:val="00716257"/>
    <w:rsid w:val="00725997"/>
    <w:rsid w:val="007414CF"/>
    <w:rsid w:val="007744B2"/>
    <w:rsid w:val="00796A0D"/>
    <w:rsid w:val="008004F7"/>
    <w:rsid w:val="00802D28"/>
    <w:rsid w:val="00813034"/>
    <w:rsid w:val="0087198D"/>
    <w:rsid w:val="00876F8F"/>
    <w:rsid w:val="00886232"/>
    <w:rsid w:val="0089674A"/>
    <w:rsid w:val="008B0AA7"/>
    <w:rsid w:val="008B31CE"/>
    <w:rsid w:val="008E237B"/>
    <w:rsid w:val="0097594D"/>
    <w:rsid w:val="00993B1F"/>
    <w:rsid w:val="009A471C"/>
    <w:rsid w:val="00A006A8"/>
    <w:rsid w:val="00A33477"/>
    <w:rsid w:val="00A36378"/>
    <w:rsid w:val="00A65CBF"/>
    <w:rsid w:val="00A951AA"/>
    <w:rsid w:val="00AA321F"/>
    <w:rsid w:val="00AD297E"/>
    <w:rsid w:val="00B00A05"/>
    <w:rsid w:val="00B053C3"/>
    <w:rsid w:val="00BB2C50"/>
    <w:rsid w:val="00BB6B49"/>
    <w:rsid w:val="00BC64AD"/>
    <w:rsid w:val="00BE69F5"/>
    <w:rsid w:val="00C128AF"/>
    <w:rsid w:val="00C26D63"/>
    <w:rsid w:val="00C86A7E"/>
    <w:rsid w:val="00C919B3"/>
    <w:rsid w:val="00D14EC8"/>
    <w:rsid w:val="00D458B0"/>
    <w:rsid w:val="00D76ABD"/>
    <w:rsid w:val="00D802E0"/>
    <w:rsid w:val="00DA6B88"/>
    <w:rsid w:val="00DA6FEA"/>
    <w:rsid w:val="00DB64DA"/>
    <w:rsid w:val="00DB65DB"/>
    <w:rsid w:val="00DC4609"/>
    <w:rsid w:val="00DF6707"/>
    <w:rsid w:val="00E0002F"/>
    <w:rsid w:val="00E41216"/>
    <w:rsid w:val="00E8757E"/>
    <w:rsid w:val="00EB2910"/>
    <w:rsid w:val="00F22A9F"/>
    <w:rsid w:val="00F30778"/>
    <w:rsid w:val="00F42DCA"/>
    <w:rsid w:val="00F86A02"/>
    <w:rsid w:val="00FA26A9"/>
    <w:rsid w:val="00FF3BCB"/>
    <w:rsid w:val="07A08940"/>
    <w:rsid w:val="08724860"/>
    <w:rsid w:val="0E3719CD"/>
    <w:rsid w:val="0E9FB468"/>
    <w:rsid w:val="1615D61E"/>
    <w:rsid w:val="1BD5E868"/>
    <w:rsid w:val="20FD0D4E"/>
    <w:rsid w:val="23D9A53A"/>
    <w:rsid w:val="291FD5C7"/>
    <w:rsid w:val="2A7A68DF"/>
    <w:rsid w:val="2AE31098"/>
    <w:rsid w:val="2F2B9A7A"/>
    <w:rsid w:val="3E7145E0"/>
    <w:rsid w:val="42BB593E"/>
    <w:rsid w:val="443FCF09"/>
    <w:rsid w:val="44EFC9FD"/>
    <w:rsid w:val="468B9A5E"/>
    <w:rsid w:val="46A13489"/>
    <w:rsid w:val="46CF625D"/>
    <w:rsid w:val="4D32D086"/>
    <w:rsid w:val="5C9391E0"/>
    <w:rsid w:val="6076CAC4"/>
    <w:rsid w:val="6216FDF7"/>
    <w:rsid w:val="6616F7C1"/>
    <w:rsid w:val="6E2B515C"/>
    <w:rsid w:val="7797657B"/>
    <w:rsid w:val="79E330D0"/>
    <w:rsid w:val="7B9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8A4B"/>
  <w15:docId w15:val="{1C0841F0-E1E4-44D0-B119-617EB79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4E3"/>
    <w:rPr>
      <w:color w:val="0000FF"/>
      <w:u w:val="single"/>
    </w:rPr>
  </w:style>
  <w:style w:type="character" w:styleId="FollowedHyperlink">
    <w:name w:val="FollowedHyperlink"/>
    <w:basedOn w:val="DefaultParagraphFont"/>
    <w:rsid w:val="00092D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6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0E5B92A0814DBA39B24E186DAA5F" ma:contentTypeVersion="10" ma:contentTypeDescription="Create a new document." ma:contentTypeScope="" ma:versionID="6189ff7d80de46ff08694ef32fc79161">
  <xsd:schema xmlns:xsd="http://www.w3.org/2001/XMLSchema" xmlns:xs="http://www.w3.org/2001/XMLSchema" xmlns:p="http://schemas.microsoft.com/office/2006/metadata/properties" xmlns:ns3="3ddc3e3c-de14-4cd0-a839-481a509365ac" targetNamespace="http://schemas.microsoft.com/office/2006/metadata/properties" ma:root="true" ma:fieldsID="497333c45ebb39eff6bf7c4778f6dafa" ns3:_="">
    <xsd:import namespace="3ddc3e3c-de14-4cd0-a839-481a50936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3e3c-de14-4cd0-a839-481a50936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88A46-AF76-4039-90FF-331CBC5AA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36369-8954-4931-BA32-C525CB3C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F120F-D2E8-46FE-B0DB-531EF47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c3e3c-de14-4cd0-a839-481a5093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davidekj</dc:creator>
  <cp:keywords/>
  <dc:description/>
  <cp:lastModifiedBy>Kiss Charley</cp:lastModifiedBy>
  <cp:revision>2</cp:revision>
  <cp:lastPrinted>2023-12-19T18:30:00Z</cp:lastPrinted>
  <dcterms:created xsi:type="dcterms:W3CDTF">2024-08-19T18:28:00Z</dcterms:created>
  <dcterms:modified xsi:type="dcterms:W3CDTF">2024-08-19T18:28:00Z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0x01010043A80E5B92A0814DBA39B24E186DAA5F</vt:lpwstr>
  </property>
</Properties>
</file>